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89DB" w14:textId="1C9F6425" w:rsidR="00A8336F" w:rsidRPr="00A8336F" w:rsidRDefault="00A8336F" w:rsidP="00A8336F">
      <w:pPr>
        <w:tabs>
          <w:tab w:val="left" w:pos="1440"/>
          <w:tab w:val="center" w:pos="5400"/>
        </w:tabs>
        <w:spacing w:after="0" w:line="240" w:lineRule="auto"/>
        <w:rPr>
          <w:rFonts w:ascii="Calibri Light" w:hAnsi="Calibri Light" w:cs="Calibri Light"/>
          <w:sz w:val="28"/>
          <w:szCs w:val="28"/>
        </w:rPr>
      </w:pPr>
    </w:p>
    <w:p w14:paraId="01B28675" w14:textId="77777777" w:rsidR="00A8336F" w:rsidRPr="00A8336F" w:rsidRDefault="00A8336F" w:rsidP="00A8336F">
      <w:pPr>
        <w:tabs>
          <w:tab w:val="left" w:pos="1440"/>
          <w:tab w:val="center" w:pos="5400"/>
        </w:tabs>
        <w:spacing w:after="0" w:line="240" w:lineRule="auto"/>
        <w:jc w:val="center"/>
        <w:rPr>
          <w:rFonts w:ascii="Calibri Light" w:hAnsi="Calibri Light" w:cs="Calibri Light"/>
          <w:sz w:val="16"/>
          <w:szCs w:val="16"/>
        </w:rPr>
      </w:pPr>
    </w:p>
    <w:p w14:paraId="7CA59372" w14:textId="09C5BB63" w:rsidR="00B90AD6" w:rsidRDefault="00751BA3" w:rsidP="00A8336F">
      <w:pPr>
        <w:tabs>
          <w:tab w:val="left" w:pos="1440"/>
          <w:tab w:val="center" w:pos="5400"/>
        </w:tabs>
        <w:spacing w:after="0" w:line="240" w:lineRule="auto"/>
        <w:jc w:val="center"/>
        <w:rPr>
          <w:rFonts w:ascii="Calibri Light" w:hAnsi="Calibri Light" w:cs="Calibri Light"/>
          <w:sz w:val="44"/>
          <w:szCs w:val="44"/>
        </w:rPr>
      </w:pPr>
      <w:r>
        <w:rPr>
          <w:rFonts w:ascii="Calibri Light" w:hAnsi="Calibri Light" w:cs="Calibri Light"/>
          <w:sz w:val="44"/>
          <w:szCs w:val="44"/>
        </w:rPr>
        <w:t>DAROVACÍ SMLOUVA</w:t>
      </w:r>
    </w:p>
    <w:p w14:paraId="77167C2A" w14:textId="7B7B569B" w:rsidR="00B90AD6" w:rsidRDefault="0059456C" w:rsidP="00A8336F">
      <w:pPr>
        <w:spacing w:after="0" w:line="240" w:lineRule="auto"/>
        <w:jc w:val="center"/>
        <w:rPr>
          <w:rFonts w:ascii="Calibri Light" w:hAnsi="Calibri Light" w:cs="Calibri Light"/>
          <w:color w:val="808080"/>
          <w:sz w:val="24"/>
          <w:szCs w:val="24"/>
        </w:rPr>
      </w:pPr>
      <w:r>
        <w:rPr>
          <w:rFonts w:ascii="Calibri Light" w:hAnsi="Calibri Light" w:cs="Calibri Light"/>
          <w:color w:val="808080"/>
          <w:sz w:val="24"/>
          <w:szCs w:val="24"/>
        </w:rPr>
        <w:t>P</w:t>
      </w:r>
      <w:r w:rsidR="00751BA3">
        <w:rPr>
          <w:rFonts w:ascii="Calibri Light" w:hAnsi="Calibri Light" w:cs="Calibri Light"/>
          <w:color w:val="808080"/>
          <w:sz w:val="24"/>
          <w:szCs w:val="24"/>
        </w:rPr>
        <w:t>odle</w:t>
      </w:r>
      <w:r>
        <w:rPr>
          <w:rFonts w:ascii="Calibri Light" w:hAnsi="Calibri Light" w:cs="Calibri Light"/>
          <w:color w:val="808080"/>
          <w:sz w:val="24"/>
          <w:szCs w:val="24"/>
        </w:rPr>
        <w:t xml:space="preserve"> § 2055 a násl.</w:t>
      </w:r>
      <w:r w:rsidR="00751BA3">
        <w:rPr>
          <w:rFonts w:ascii="Calibri Light" w:hAnsi="Calibri Light" w:cs="Calibri Light"/>
          <w:color w:val="808080"/>
          <w:sz w:val="24"/>
          <w:szCs w:val="24"/>
        </w:rPr>
        <w:t xml:space="preserve"> zákona č. 89/2012 Sb., občanského zákoníku</w:t>
      </w:r>
    </w:p>
    <w:p w14:paraId="34A64BEC" w14:textId="77777777" w:rsidR="00B90AD6" w:rsidRDefault="00B90AD6">
      <w:pPr>
        <w:spacing w:after="0" w:line="240" w:lineRule="auto"/>
        <w:ind w:left="709"/>
        <w:rPr>
          <w:rFonts w:ascii="Calibri Light" w:hAnsi="Calibri Light" w:cs="Calibri Light"/>
          <w:sz w:val="24"/>
          <w:szCs w:val="24"/>
        </w:rPr>
      </w:pPr>
    </w:p>
    <w:p w14:paraId="6ABB6F87" w14:textId="77777777" w:rsidR="00B90AD6" w:rsidRDefault="00751BA3" w:rsidP="00850007">
      <w:pPr>
        <w:spacing w:after="0" w:line="240" w:lineRule="auto"/>
        <w:ind w:left="70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Dne, měsíce a roku níže uvedeného uzavřeli:</w:t>
      </w:r>
    </w:p>
    <w:p w14:paraId="3B4353E9" w14:textId="77777777" w:rsidR="00E06CDA" w:rsidRDefault="00E06CDA" w:rsidP="00850007">
      <w:pPr>
        <w:spacing w:after="0" w:line="240" w:lineRule="auto"/>
        <w:ind w:left="709"/>
        <w:rPr>
          <w:rFonts w:ascii="Calibri Light" w:hAnsi="Calibri Light" w:cs="Calibri Light"/>
        </w:rPr>
      </w:pPr>
    </w:p>
    <w:p w14:paraId="2428C072" w14:textId="6C999FAA" w:rsidR="00850007" w:rsidRPr="00BF003C" w:rsidRDefault="00850007" w:rsidP="00850007">
      <w:pPr>
        <w:spacing w:after="0" w:line="240" w:lineRule="auto"/>
        <w:ind w:left="709"/>
        <w:rPr>
          <w:rFonts w:ascii="Calibri Light" w:hAnsi="Calibri Light" w:cs="Calibri Light"/>
          <w:i/>
        </w:rPr>
      </w:pPr>
      <w:r w:rsidRPr="00BF003C">
        <w:rPr>
          <w:rFonts w:ascii="Calibri Light" w:hAnsi="Calibri Light" w:cs="Calibri Light"/>
          <w:i/>
          <w:highlight w:val="yellow"/>
        </w:rPr>
        <w:t>V případě daru od fyzické osoby</w:t>
      </w:r>
    </w:p>
    <w:p w14:paraId="33B2833B" w14:textId="2F8DDF9F" w:rsidR="00B90AD6" w:rsidRDefault="00751BA3">
      <w:pPr>
        <w:spacing w:after="0" w:line="240" w:lineRule="auto"/>
        <w:ind w:left="70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Jméno</w:t>
      </w:r>
      <w:r w:rsidR="0059456C">
        <w:rPr>
          <w:rFonts w:ascii="Calibri Light" w:hAnsi="Calibri Light" w:cs="Calibri Light"/>
        </w:rPr>
        <w:t xml:space="preserve"> a příjmení</w:t>
      </w:r>
      <w:r>
        <w:rPr>
          <w:rFonts w:ascii="Calibri Light" w:hAnsi="Calibri Light" w:cs="Calibri Light"/>
        </w:rPr>
        <w:t>:</w:t>
      </w:r>
    </w:p>
    <w:p w14:paraId="62614B91" w14:textId="3E530264" w:rsidR="00B90AD6" w:rsidRDefault="00751BA3">
      <w:pPr>
        <w:spacing w:after="0" w:line="240" w:lineRule="auto"/>
        <w:ind w:left="70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Datum narození:</w:t>
      </w:r>
    </w:p>
    <w:p w14:paraId="499CF169" w14:textId="7BC79A6D" w:rsidR="00B90AD6" w:rsidRDefault="00751BA3">
      <w:pPr>
        <w:spacing w:after="0" w:line="240" w:lineRule="auto"/>
        <w:ind w:left="70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Adresa:</w:t>
      </w:r>
      <w:r>
        <w:rPr>
          <w:rFonts w:ascii="Calibri Light" w:hAnsi="Calibri Light" w:cs="Calibri Light"/>
        </w:rPr>
        <w:tab/>
      </w:r>
    </w:p>
    <w:p w14:paraId="34692A45" w14:textId="6F7D9CE5" w:rsidR="007824E3" w:rsidRDefault="0059456C" w:rsidP="00BF003C">
      <w:pPr>
        <w:pStyle w:val="Bezmezer"/>
        <w:ind w:left="709"/>
        <w:rPr>
          <w:i/>
          <w:iCs/>
        </w:rPr>
      </w:pPr>
      <w:r>
        <w:rPr>
          <w:i/>
          <w:iCs/>
        </w:rPr>
        <w:t>(Dárce tímto prohlašuje, že je plně svéprávný a oprávněný tuto smlouvu uzavřít.)</w:t>
      </w:r>
    </w:p>
    <w:p w14:paraId="40F8EF02" w14:textId="77777777" w:rsidR="0059456C" w:rsidRPr="00BF003C" w:rsidRDefault="0059456C" w:rsidP="00BF003C">
      <w:pPr>
        <w:pStyle w:val="Bezmezer"/>
        <w:ind w:left="709"/>
        <w:rPr>
          <w:rFonts w:ascii="Calibri Light" w:eastAsiaTheme="minorEastAsia" w:hAnsi="Calibri Light" w:cs="Calibri Light"/>
          <w:lang w:eastAsia="cs-CZ"/>
        </w:rPr>
      </w:pPr>
    </w:p>
    <w:p w14:paraId="2CFF7DF6" w14:textId="68543FE6" w:rsidR="00850007" w:rsidRPr="00BF003C" w:rsidRDefault="00850007" w:rsidP="00850007">
      <w:pPr>
        <w:spacing w:after="0" w:line="240" w:lineRule="auto"/>
        <w:ind w:left="709"/>
        <w:rPr>
          <w:rFonts w:ascii="Calibri Light" w:hAnsi="Calibri Light" w:cs="Calibri Light"/>
          <w:i/>
        </w:rPr>
      </w:pPr>
      <w:r w:rsidRPr="00BF003C">
        <w:rPr>
          <w:rFonts w:ascii="Calibri Light" w:hAnsi="Calibri Light" w:cs="Calibri Light"/>
          <w:i/>
          <w:highlight w:val="yellow"/>
        </w:rPr>
        <w:t>V případě daru od právnické osoby</w:t>
      </w:r>
    </w:p>
    <w:p w14:paraId="695021F9" w14:textId="5C8F3BFC" w:rsidR="007824E3" w:rsidRPr="00BF003C" w:rsidRDefault="007824E3" w:rsidP="00BF003C">
      <w:pPr>
        <w:pStyle w:val="Bezmezer"/>
        <w:ind w:firstLine="709"/>
        <w:rPr>
          <w:rFonts w:ascii="Calibri Light" w:eastAsiaTheme="minorEastAsia" w:hAnsi="Calibri Light" w:cs="Calibri Light"/>
          <w:lang w:eastAsia="cs-CZ"/>
        </w:rPr>
      </w:pPr>
      <w:r w:rsidRPr="00BF003C">
        <w:rPr>
          <w:rFonts w:ascii="Calibri Light" w:eastAsiaTheme="minorEastAsia" w:hAnsi="Calibri Light" w:cs="Calibri Light"/>
          <w:lang w:eastAsia="cs-CZ"/>
        </w:rPr>
        <w:t>Společnost</w:t>
      </w:r>
      <w:r>
        <w:rPr>
          <w:rFonts w:ascii="Times New Roman" w:hAnsi="Times New Roman"/>
          <w:sz w:val="24"/>
          <w:szCs w:val="24"/>
        </w:rPr>
        <w:t xml:space="preserve">:           </w:t>
      </w:r>
    </w:p>
    <w:p w14:paraId="41875875" w14:textId="5C17CBE6" w:rsidR="007824E3" w:rsidRPr="00BF003C" w:rsidRDefault="007824E3" w:rsidP="00BF003C">
      <w:pPr>
        <w:pStyle w:val="Bezmezer"/>
        <w:ind w:firstLine="709"/>
        <w:rPr>
          <w:rFonts w:ascii="Calibri Light" w:eastAsiaTheme="minorEastAsia" w:hAnsi="Calibri Light" w:cs="Calibri Light"/>
          <w:lang w:eastAsia="cs-CZ"/>
        </w:rPr>
      </w:pPr>
      <w:r w:rsidRPr="00BF003C">
        <w:rPr>
          <w:rFonts w:ascii="Calibri Light" w:eastAsiaTheme="minorEastAsia" w:hAnsi="Calibri Light" w:cs="Calibri Light"/>
          <w:lang w:eastAsia="cs-CZ"/>
        </w:rPr>
        <w:t xml:space="preserve">se sídlem: </w:t>
      </w:r>
    </w:p>
    <w:p w14:paraId="00594D9C" w14:textId="04895EB2" w:rsidR="007824E3" w:rsidRPr="00BF003C" w:rsidRDefault="007824E3" w:rsidP="00BF003C">
      <w:pPr>
        <w:pStyle w:val="Bezmezer"/>
        <w:ind w:left="709"/>
        <w:rPr>
          <w:rFonts w:ascii="Calibri Light" w:eastAsiaTheme="minorEastAsia" w:hAnsi="Calibri Light" w:cs="Calibri Light"/>
          <w:lang w:eastAsia="cs-CZ"/>
        </w:rPr>
      </w:pPr>
      <w:r w:rsidRPr="00BF003C">
        <w:rPr>
          <w:rFonts w:ascii="Calibri Light" w:eastAsiaTheme="minorEastAsia" w:hAnsi="Calibri Light" w:cs="Calibri Light"/>
          <w:lang w:eastAsia="cs-CZ"/>
        </w:rPr>
        <w:t>zastoupen</w:t>
      </w:r>
      <w:r w:rsidR="00850007">
        <w:rPr>
          <w:rFonts w:ascii="Calibri Light" w:eastAsiaTheme="minorEastAsia" w:hAnsi="Calibri Light" w:cs="Calibri Light"/>
          <w:lang w:eastAsia="cs-CZ"/>
        </w:rPr>
        <w:t>a</w:t>
      </w:r>
      <w:r w:rsidRPr="00BF003C">
        <w:rPr>
          <w:rFonts w:ascii="Calibri Light" w:eastAsiaTheme="minorEastAsia" w:hAnsi="Calibri Light" w:cs="Calibri Light"/>
          <w:lang w:eastAsia="cs-CZ"/>
        </w:rPr>
        <w:t xml:space="preserve">: </w:t>
      </w:r>
    </w:p>
    <w:p w14:paraId="7D03099F" w14:textId="330AE100" w:rsidR="007824E3" w:rsidRPr="00BF003C" w:rsidRDefault="00850007" w:rsidP="00BF003C">
      <w:pPr>
        <w:pStyle w:val="Bezmezer"/>
        <w:ind w:left="709"/>
        <w:rPr>
          <w:rFonts w:ascii="Calibri Light" w:eastAsiaTheme="minorEastAsia" w:hAnsi="Calibri Light" w:cs="Calibri Light"/>
          <w:lang w:eastAsia="cs-CZ"/>
        </w:rPr>
      </w:pPr>
      <w:r>
        <w:rPr>
          <w:rFonts w:ascii="Calibri Light" w:eastAsiaTheme="minorEastAsia" w:hAnsi="Calibri Light" w:cs="Calibri Light"/>
          <w:lang w:eastAsia="cs-CZ"/>
        </w:rPr>
        <w:t>I</w:t>
      </w:r>
      <w:r w:rsidR="007824E3" w:rsidRPr="00BF003C">
        <w:rPr>
          <w:rFonts w:ascii="Calibri Light" w:eastAsiaTheme="minorEastAsia" w:hAnsi="Calibri Light" w:cs="Calibri Light"/>
          <w:lang w:eastAsia="cs-CZ"/>
        </w:rPr>
        <w:t xml:space="preserve">Č: </w:t>
      </w:r>
      <w:r w:rsidR="007824E3" w:rsidRPr="00BF003C">
        <w:rPr>
          <w:rFonts w:ascii="Calibri Light" w:eastAsiaTheme="minorEastAsia" w:hAnsi="Calibri Light" w:cs="Calibri Light"/>
          <w:lang w:eastAsia="cs-CZ"/>
        </w:rPr>
        <w:tab/>
      </w:r>
    </w:p>
    <w:p w14:paraId="7895228E" w14:textId="525F88C0" w:rsidR="007824E3" w:rsidRPr="00BF003C" w:rsidRDefault="007824E3" w:rsidP="00BF003C">
      <w:pPr>
        <w:pStyle w:val="Bezmezer"/>
        <w:ind w:left="709"/>
        <w:rPr>
          <w:rFonts w:ascii="Calibri Light" w:eastAsiaTheme="minorEastAsia" w:hAnsi="Calibri Light" w:cs="Calibri Light"/>
          <w:lang w:eastAsia="cs-CZ"/>
        </w:rPr>
      </w:pPr>
      <w:r w:rsidRPr="00BF003C">
        <w:rPr>
          <w:rFonts w:ascii="Calibri Light" w:eastAsiaTheme="minorEastAsia" w:hAnsi="Calibri Light" w:cs="Calibri Light"/>
          <w:lang w:eastAsia="cs-CZ"/>
        </w:rPr>
        <w:t>DIČ:</w:t>
      </w:r>
    </w:p>
    <w:p w14:paraId="0C5B8B50" w14:textId="49F4A04E" w:rsidR="007824E3" w:rsidRPr="00BF003C" w:rsidRDefault="007824E3" w:rsidP="00BF003C">
      <w:pPr>
        <w:pStyle w:val="Bezmezer"/>
        <w:ind w:left="709"/>
        <w:rPr>
          <w:rFonts w:ascii="Calibri Light" w:eastAsiaTheme="minorEastAsia" w:hAnsi="Calibri Light" w:cs="Calibri Light"/>
          <w:lang w:eastAsia="cs-CZ"/>
        </w:rPr>
      </w:pPr>
      <w:r w:rsidRPr="00BF003C">
        <w:rPr>
          <w:rFonts w:ascii="Calibri Light" w:eastAsiaTheme="minorEastAsia" w:hAnsi="Calibri Light" w:cs="Calibri Light"/>
          <w:lang w:eastAsia="cs-CZ"/>
        </w:rPr>
        <w:t xml:space="preserve">bank. spoj.: </w:t>
      </w:r>
    </w:p>
    <w:p w14:paraId="2EFC3AEE" w14:textId="3D06FE4B" w:rsidR="007824E3" w:rsidRPr="00BF003C" w:rsidRDefault="007824E3" w:rsidP="00BF003C">
      <w:pPr>
        <w:pStyle w:val="Bezmezer"/>
        <w:ind w:left="709"/>
        <w:rPr>
          <w:rFonts w:ascii="Calibri Light" w:eastAsiaTheme="minorEastAsia" w:hAnsi="Calibri Light" w:cs="Calibri Light"/>
          <w:lang w:eastAsia="cs-CZ"/>
        </w:rPr>
      </w:pPr>
      <w:r w:rsidRPr="00BF003C">
        <w:rPr>
          <w:rFonts w:ascii="Calibri Light" w:eastAsiaTheme="minorEastAsia" w:hAnsi="Calibri Light" w:cs="Calibri Light"/>
          <w:lang w:eastAsia="cs-CZ"/>
        </w:rPr>
        <w:t>č. účtu:</w:t>
      </w:r>
    </w:p>
    <w:p w14:paraId="1D6D7F26" w14:textId="61E0B249" w:rsidR="007824E3" w:rsidRPr="00BF003C" w:rsidRDefault="007824E3" w:rsidP="00BF003C">
      <w:pPr>
        <w:pStyle w:val="Bezmezer"/>
        <w:ind w:left="709"/>
        <w:rPr>
          <w:rFonts w:ascii="Calibri Light" w:eastAsiaTheme="minorEastAsia" w:hAnsi="Calibri Light" w:cs="Calibri Light"/>
          <w:lang w:eastAsia="cs-CZ"/>
        </w:rPr>
      </w:pPr>
      <w:r w:rsidRPr="00BF003C">
        <w:rPr>
          <w:rFonts w:ascii="Calibri Light" w:eastAsiaTheme="minorEastAsia" w:hAnsi="Calibri Light" w:cs="Calibri Light"/>
          <w:lang w:eastAsia="cs-CZ"/>
        </w:rPr>
        <w:t>zapsaným v OR vedeném</w:t>
      </w:r>
      <w:sdt>
        <w:sdtPr>
          <w:rPr>
            <w:rFonts w:ascii="Calibri Light" w:eastAsiaTheme="minorEastAsia" w:hAnsi="Calibri Light" w:cs="Calibri Light"/>
            <w:highlight w:val="yellow"/>
            <w:lang w:eastAsia="cs-CZ"/>
          </w:rPr>
          <w:id w:val="882522918"/>
          <w:placeholder>
            <w:docPart w:val="6E44B95156C04461B7BB3E9085C3007D"/>
          </w:placeholder>
          <w:text/>
        </w:sdtPr>
        <w:sdtEndPr/>
        <w:sdtContent>
          <w:r w:rsidRPr="00BF003C">
            <w:rPr>
              <w:rFonts w:ascii="Calibri Light" w:eastAsiaTheme="minorEastAsia" w:hAnsi="Calibri Light" w:cs="Calibri Light"/>
              <w:highlight w:val="yellow"/>
              <w:lang w:eastAsia="cs-CZ"/>
            </w:rPr>
            <w:t>………………</w:t>
          </w:r>
        </w:sdtContent>
      </w:sdt>
      <w:r w:rsidRPr="00BF003C">
        <w:rPr>
          <w:rFonts w:ascii="Calibri Light" w:eastAsiaTheme="minorEastAsia" w:hAnsi="Calibri Light" w:cs="Calibri Light"/>
          <w:highlight w:val="yellow"/>
          <w:lang w:eastAsia="cs-CZ"/>
        </w:rPr>
        <w:t xml:space="preserve"> v</w:t>
      </w:r>
      <w:sdt>
        <w:sdtPr>
          <w:rPr>
            <w:rFonts w:ascii="Calibri Light" w:eastAsiaTheme="minorEastAsia" w:hAnsi="Calibri Light" w:cs="Calibri Light"/>
            <w:highlight w:val="yellow"/>
            <w:lang w:eastAsia="cs-CZ"/>
          </w:rPr>
          <w:id w:val="1992980553"/>
          <w:placeholder>
            <w:docPart w:val="6E44B95156C04461B7BB3E9085C3007D"/>
          </w:placeholder>
          <w:text/>
        </w:sdtPr>
        <w:sdtEndPr/>
        <w:sdtContent>
          <w:r w:rsidRPr="00BF003C">
            <w:rPr>
              <w:rFonts w:ascii="Calibri Light" w:eastAsiaTheme="minorEastAsia" w:hAnsi="Calibri Light" w:cs="Calibri Light"/>
              <w:highlight w:val="yellow"/>
              <w:lang w:eastAsia="cs-CZ"/>
            </w:rPr>
            <w:t> ..........................</w:t>
          </w:r>
        </w:sdtContent>
      </w:sdt>
      <w:r w:rsidRPr="00BF003C">
        <w:rPr>
          <w:rFonts w:ascii="Calibri Light" w:eastAsiaTheme="minorEastAsia" w:hAnsi="Calibri Light" w:cs="Calibri Light"/>
          <w:highlight w:val="yellow"/>
          <w:lang w:eastAsia="cs-CZ"/>
        </w:rPr>
        <w:t xml:space="preserve"> odd.</w:t>
      </w:r>
      <w:sdt>
        <w:sdtPr>
          <w:rPr>
            <w:rFonts w:ascii="Calibri Light" w:eastAsiaTheme="minorEastAsia" w:hAnsi="Calibri Light" w:cs="Calibri Light"/>
            <w:highlight w:val="yellow"/>
            <w:lang w:eastAsia="cs-CZ"/>
          </w:rPr>
          <w:id w:val="-764691146"/>
          <w:placeholder>
            <w:docPart w:val="6E44B95156C04461B7BB3E9085C3007D"/>
          </w:placeholder>
          <w:text/>
        </w:sdtPr>
        <w:sdtEndPr/>
        <w:sdtContent>
          <w:r w:rsidRPr="00BF003C">
            <w:rPr>
              <w:rFonts w:ascii="Calibri Light" w:eastAsiaTheme="minorEastAsia" w:hAnsi="Calibri Light" w:cs="Calibri Light"/>
              <w:highlight w:val="yellow"/>
              <w:lang w:eastAsia="cs-CZ"/>
            </w:rPr>
            <w:t xml:space="preserve"> ......,</w:t>
          </w:r>
        </w:sdtContent>
      </w:sdt>
      <w:r w:rsidRPr="00BF003C">
        <w:rPr>
          <w:rFonts w:ascii="Calibri Light" w:eastAsiaTheme="minorEastAsia" w:hAnsi="Calibri Light" w:cs="Calibri Light"/>
          <w:highlight w:val="yellow"/>
          <w:lang w:eastAsia="cs-CZ"/>
        </w:rPr>
        <w:t xml:space="preserve"> vložka </w:t>
      </w:r>
      <w:sdt>
        <w:sdtPr>
          <w:rPr>
            <w:rFonts w:ascii="Calibri Light" w:eastAsiaTheme="minorEastAsia" w:hAnsi="Calibri Light" w:cs="Calibri Light"/>
            <w:highlight w:val="yellow"/>
            <w:lang w:eastAsia="cs-CZ"/>
          </w:rPr>
          <w:id w:val="668830233"/>
          <w:placeholder>
            <w:docPart w:val="6E44B95156C04461B7BB3E9085C3007D"/>
          </w:placeholder>
          <w:text/>
        </w:sdtPr>
        <w:sdtEndPr/>
        <w:sdtContent>
          <w:r w:rsidRPr="00BF003C">
            <w:rPr>
              <w:rFonts w:ascii="Calibri Light" w:eastAsiaTheme="minorEastAsia" w:hAnsi="Calibri Light" w:cs="Calibri Light"/>
              <w:highlight w:val="yellow"/>
              <w:lang w:eastAsia="cs-CZ"/>
            </w:rPr>
            <w:t>...........</w:t>
          </w:r>
        </w:sdtContent>
      </w:sdt>
      <w:r w:rsidRPr="00BF003C">
        <w:rPr>
          <w:rFonts w:ascii="Calibri Light" w:eastAsiaTheme="minorEastAsia" w:hAnsi="Calibri Light" w:cs="Calibri Light"/>
          <w:lang w:eastAsia="cs-CZ"/>
        </w:rPr>
        <w:t xml:space="preserve">                 </w:t>
      </w:r>
    </w:p>
    <w:p w14:paraId="5A91EA7D" w14:textId="53F2CDF3" w:rsidR="007824E3" w:rsidRDefault="007824E3" w:rsidP="00BF003C">
      <w:pPr>
        <w:tabs>
          <w:tab w:val="left" w:pos="6480"/>
        </w:tabs>
        <w:spacing w:after="0" w:line="240" w:lineRule="auto"/>
        <w:ind w:left="709" w:firstLine="349"/>
        <w:rPr>
          <w:rFonts w:ascii="Calibri Light" w:hAnsi="Calibri Light" w:cs="Calibri Light"/>
        </w:rPr>
      </w:pPr>
      <w:r w:rsidRPr="00BF003C">
        <w:rPr>
          <w:rFonts w:ascii="Calibri Light" w:hAnsi="Calibri Light" w:cs="Calibri Light"/>
        </w:rPr>
        <w:t xml:space="preserve">               </w:t>
      </w:r>
    </w:p>
    <w:p w14:paraId="139B516E" w14:textId="77777777" w:rsidR="007824E3" w:rsidRDefault="007824E3" w:rsidP="00BF003C">
      <w:pPr>
        <w:tabs>
          <w:tab w:val="left" w:pos="6480"/>
        </w:tabs>
        <w:spacing w:after="0" w:line="240" w:lineRule="auto"/>
        <w:ind w:left="709" w:firstLine="349"/>
        <w:rPr>
          <w:rFonts w:ascii="Calibri Light" w:hAnsi="Calibri Light" w:cs="Calibri Light"/>
        </w:rPr>
      </w:pPr>
    </w:p>
    <w:p w14:paraId="24E62D07" w14:textId="2ADDA1F7" w:rsidR="00B90AD6" w:rsidRDefault="00751BA3" w:rsidP="00BF003C">
      <w:pPr>
        <w:tabs>
          <w:tab w:val="left" w:pos="6480"/>
        </w:tabs>
        <w:spacing w:after="0" w:line="240" w:lineRule="auto"/>
        <w:ind w:left="709" w:firstLine="349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- jako</w:t>
      </w:r>
      <w:r>
        <w:rPr>
          <w:rFonts w:ascii="Calibri Light" w:hAnsi="Calibri Light" w:cs="Calibri Light"/>
          <w:b/>
          <w:bCs/>
        </w:rPr>
        <w:t xml:space="preserve"> dárce </w:t>
      </w:r>
      <w:r>
        <w:rPr>
          <w:rFonts w:ascii="Calibri Light" w:hAnsi="Calibri Light" w:cs="Calibri Light"/>
        </w:rPr>
        <w:t xml:space="preserve">na straně jedné – </w:t>
      </w:r>
      <w:r w:rsidR="00A8336F">
        <w:rPr>
          <w:rFonts w:ascii="Calibri Light" w:hAnsi="Calibri Light" w:cs="Calibri Light"/>
        </w:rPr>
        <w:tab/>
      </w:r>
    </w:p>
    <w:p w14:paraId="2D5A1DE4" w14:textId="77777777" w:rsidR="00B90AD6" w:rsidRDefault="00751BA3" w:rsidP="00BF003C">
      <w:pPr>
        <w:spacing w:after="0" w:line="240" w:lineRule="auto"/>
        <w:ind w:left="709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- a -</w:t>
      </w:r>
    </w:p>
    <w:p w14:paraId="76F540BE" w14:textId="7D4B7778" w:rsidR="0049329F" w:rsidRPr="0049329F" w:rsidRDefault="0049329F" w:rsidP="00BF003C">
      <w:pPr>
        <w:spacing w:after="0" w:line="240" w:lineRule="auto"/>
        <w:ind w:left="709"/>
        <w:rPr>
          <w:rFonts w:ascii="Calibri Light" w:hAnsi="Calibri Light" w:cs="Calibri Light"/>
        </w:rPr>
      </w:pPr>
      <w:r w:rsidRPr="0049329F">
        <w:rPr>
          <w:rFonts w:ascii="Calibri Light" w:hAnsi="Calibri Light" w:cs="Calibri Light"/>
        </w:rPr>
        <w:t>Oblastní nemocnice Náchod a.s.</w:t>
      </w:r>
    </w:p>
    <w:p w14:paraId="75397E14" w14:textId="2AEA3B64" w:rsidR="00B90AD6" w:rsidRDefault="00751BA3" w:rsidP="00BF003C">
      <w:pPr>
        <w:spacing w:after="0" w:line="240" w:lineRule="auto"/>
        <w:ind w:left="709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Nemocnice Rychnov nad Kněžnou, o. z.</w:t>
      </w:r>
    </w:p>
    <w:p w14:paraId="39A6C5B2" w14:textId="77777777" w:rsidR="00B90AD6" w:rsidRDefault="00751BA3" w:rsidP="00BF003C">
      <w:pPr>
        <w:spacing w:after="0" w:line="240" w:lineRule="auto"/>
        <w:ind w:left="70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Jiráskova 506</w:t>
      </w:r>
    </w:p>
    <w:p w14:paraId="4DFAFE07" w14:textId="1E33239F" w:rsidR="00B90AD6" w:rsidRDefault="00751BA3" w:rsidP="00BF003C">
      <w:pPr>
        <w:spacing w:after="0" w:line="240" w:lineRule="auto"/>
        <w:ind w:left="70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516 </w:t>
      </w:r>
      <w:r w:rsidR="0049329F">
        <w:rPr>
          <w:rFonts w:ascii="Calibri Light" w:hAnsi="Calibri Light" w:cs="Calibri Light"/>
        </w:rPr>
        <w:t>01</w:t>
      </w:r>
      <w:r>
        <w:rPr>
          <w:rFonts w:ascii="Calibri Light" w:hAnsi="Calibri Light" w:cs="Calibri Light"/>
        </w:rPr>
        <w:t xml:space="preserve"> Rychnov nad Kněžnou</w:t>
      </w:r>
    </w:p>
    <w:p w14:paraId="30F02D82" w14:textId="77777777" w:rsidR="00B90AD6" w:rsidRDefault="00751BA3" w:rsidP="00BF003C">
      <w:pPr>
        <w:spacing w:after="0" w:line="240" w:lineRule="auto"/>
        <w:ind w:left="70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IČO 260 00 202</w:t>
      </w:r>
    </w:p>
    <w:p w14:paraId="090E9B56" w14:textId="2C694D2C" w:rsidR="00B90AD6" w:rsidRDefault="00751BA3" w:rsidP="00BF003C">
      <w:pPr>
        <w:spacing w:after="0" w:line="240" w:lineRule="auto"/>
        <w:ind w:left="70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Zastoupená: Ing. Luboš Mottl, ředitel a vedoucí odštěpného závodu, člen Správní rady ONN</w:t>
      </w:r>
    </w:p>
    <w:p w14:paraId="1069F42F" w14:textId="77777777" w:rsidR="00B90AD6" w:rsidRDefault="00751BA3" w:rsidP="00BF003C">
      <w:pPr>
        <w:spacing w:after="0" w:line="240" w:lineRule="auto"/>
        <w:ind w:left="70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tel.: 494 502 111, </w:t>
      </w:r>
      <w:hyperlink r:id="rId7">
        <w:r>
          <w:rPr>
            <w:rFonts w:ascii="Calibri Light" w:hAnsi="Calibri Light" w:cs="Calibri Light"/>
            <w:color w:val="0000FF"/>
            <w:u w:val="single"/>
          </w:rPr>
          <w:t>info@nemocnicerk.cz</w:t>
        </w:r>
      </w:hyperlink>
    </w:p>
    <w:p w14:paraId="4BC95C8E" w14:textId="77777777" w:rsidR="00B90AD6" w:rsidRDefault="00751BA3" w:rsidP="00BF003C">
      <w:pPr>
        <w:spacing w:after="0" w:line="240" w:lineRule="auto"/>
        <w:ind w:left="70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bankovní spojení 131-1404630257/0100, variabilní symbol </w:t>
      </w:r>
      <w:r>
        <w:rPr>
          <w:rFonts w:ascii="Calibri Light" w:hAnsi="Calibri Light" w:cs="Calibri Light"/>
          <w:highlight w:val="yellow"/>
        </w:rPr>
        <w:t xml:space="preserve">123456789 </w:t>
      </w:r>
      <w:r>
        <w:rPr>
          <w:rFonts w:ascii="Calibri Light" w:hAnsi="Calibri Light" w:cs="Calibri Light"/>
          <w:i/>
          <w:sz w:val="16"/>
          <w:szCs w:val="16"/>
          <w:highlight w:val="yellow"/>
        </w:rPr>
        <w:t>(uvést číslo NS, kam má jít dar)</w:t>
      </w:r>
      <w:r>
        <w:rPr>
          <w:rFonts w:ascii="Calibri Light" w:hAnsi="Calibri Light" w:cs="Calibri Light"/>
          <w:i/>
          <w:sz w:val="16"/>
          <w:szCs w:val="16"/>
        </w:rPr>
        <w:t>.</w:t>
      </w:r>
    </w:p>
    <w:p w14:paraId="06F0973F" w14:textId="77777777" w:rsidR="00B90AD6" w:rsidRPr="001866B7" w:rsidRDefault="00B90AD6" w:rsidP="00BF003C">
      <w:pPr>
        <w:spacing w:after="0" w:line="240" w:lineRule="auto"/>
        <w:ind w:left="709"/>
        <w:rPr>
          <w:rFonts w:ascii="Calibri Light" w:hAnsi="Calibri Light" w:cs="Calibri Light"/>
          <w:sz w:val="16"/>
          <w:szCs w:val="16"/>
        </w:rPr>
      </w:pPr>
    </w:p>
    <w:p w14:paraId="56E6EF54" w14:textId="77777777" w:rsidR="00B90AD6" w:rsidRDefault="00751BA3" w:rsidP="00BF003C">
      <w:pPr>
        <w:spacing w:after="0" w:line="240" w:lineRule="auto"/>
        <w:ind w:left="709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- </w:t>
      </w:r>
      <w:r>
        <w:rPr>
          <w:rFonts w:ascii="Calibri Light" w:hAnsi="Calibri Light" w:cs="Calibri Light"/>
        </w:rPr>
        <w:t>jako</w:t>
      </w:r>
      <w:r>
        <w:rPr>
          <w:rFonts w:ascii="Calibri Light" w:hAnsi="Calibri Light" w:cs="Calibri Light"/>
          <w:b/>
          <w:bCs/>
        </w:rPr>
        <w:t xml:space="preserve"> obdarovaný </w:t>
      </w:r>
      <w:r>
        <w:rPr>
          <w:rFonts w:ascii="Calibri Light" w:hAnsi="Calibri Light" w:cs="Calibri Light"/>
        </w:rPr>
        <w:t>na straně druhé –</w:t>
      </w:r>
    </w:p>
    <w:p w14:paraId="74784021" w14:textId="77777777" w:rsidR="00B90AD6" w:rsidRDefault="00B90AD6" w:rsidP="00BF003C">
      <w:pPr>
        <w:spacing w:after="0" w:line="240" w:lineRule="auto"/>
        <w:ind w:left="709"/>
        <w:rPr>
          <w:rFonts w:ascii="Calibri Light" w:hAnsi="Calibri Light" w:cs="Calibri Light"/>
        </w:rPr>
      </w:pPr>
    </w:p>
    <w:p w14:paraId="4441314B" w14:textId="77777777" w:rsidR="00B90AD6" w:rsidRDefault="00751BA3" w:rsidP="00BF003C">
      <w:pPr>
        <w:spacing w:after="0" w:line="240" w:lineRule="auto"/>
        <w:ind w:left="70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tuto</w:t>
      </w:r>
    </w:p>
    <w:p w14:paraId="140CD51A" w14:textId="3D8F418C" w:rsidR="00B90AD6" w:rsidRDefault="00751BA3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SMLOUVU</w:t>
      </w:r>
    </w:p>
    <w:p w14:paraId="3BD26928" w14:textId="12190072" w:rsidR="005017B3" w:rsidRDefault="005017B3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14:paraId="6432D1E1" w14:textId="07223EC6" w:rsidR="005017B3" w:rsidRPr="00BF003C" w:rsidRDefault="005017B3">
      <w:pPr>
        <w:spacing w:after="0" w:line="240" w:lineRule="auto"/>
        <w:jc w:val="center"/>
        <w:rPr>
          <w:rFonts w:ascii="Calibri Light" w:hAnsi="Calibri Light" w:cs="Calibri Light"/>
        </w:rPr>
      </w:pPr>
      <w:r w:rsidRPr="00BF003C">
        <w:rPr>
          <w:rFonts w:ascii="Calibri Light" w:hAnsi="Calibri Light" w:cs="Calibri Light"/>
        </w:rPr>
        <w:t>I.</w:t>
      </w:r>
    </w:p>
    <w:p w14:paraId="46492FAF" w14:textId="46797F19" w:rsidR="0059456C" w:rsidRDefault="005017B3" w:rsidP="00BF003C">
      <w:pPr>
        <w:pStyle w:val="Zkladntext"/>
        <w:suppressAutoHyphens w:val="0"/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  <w:r w:rsidRPr="00BF003C">
        <w:rPr>
          <w:rFonts w:ascii="Calibri Light" w:hAnsi="Calibri Light" w:cs="Calibri Light"/>
        </w:rPr>
        <w:t xml:space="preserve">Předmětem této smlouvy je závazek dárce poskytnout obdarovanému finanční dar ve výši </w:t>
      </w:r>
      <w:r w:rsidRPr="00BF003C">
        <w:rPr>
          <w:rFonts w:ascii="Calibri Light" w:hAnsi="Calibri Light" w:cs="Calibri Light"/>
          <w:highlight w:val="yellow"/>
        </w:rPr>
        <w:t>_______,- Kč /vložit částku/</w:t>
      </w:r>
      <w:r w:rsidRPr="00BF003C">
        <w:rPr>
          <w:rFonts w:ascii="Calibri Light" w:hAnsi="Calibri Light" w:cs="Calibri Light"/>
        </w:rPr>
        <w:t xml:space="preserve"> (slovy</w:t>
      </w:r>
      <w:r w:rsidRPr="00BF003C">
        <w:rPr>
          <w:rFonts w:ascii="Calibri Light" w:hAnsi="Calibri Light" w:cs="Calibri Light"/>
          <w:highlight w:val="yellow"/>
        </w:rPr>
        <w:t>: _______ /vložit text/</w:t>
      </w:r>
      <w:r w:rsidRPr="00BF003C">
        <w:rPr>
          <w:rFonts w:ascii="Calibri Light" w:hAnsi="Calibri Light" w:cs="Calibri Light"/>
        </w:rPr>
        <w:t xml:space="preserve">). Tento finanční dar je určen pro potřeby </w:t>
      </w:r>
      <w:r w:rsidRPr="00BF003C">
        <w:rPr>
          <w:rFonts w:ascii="Calibri Light" w:hAnsi="Calibri Light" w:cs="Calibri Light"/>
          <w:highlight w:val="yellow"/>
        </w:rPr>
        <w:t>_______ /vložit název pracoviště</w:t>
      </w:r>
      <w:r w:rsidRPr="00BF003C">
        <w:rPr>
          <w:rFonts w:ascii="Calibri Light" w:hAnsi="Calibri Light" w:cs="Calibri Light"/>
        </w:rPr>
        <w:t>/ obdarovaného</w:t>
      </w:r>
      <w:r w:rsidR="00E06CDA">
        <w:rPr>
          <w:rFonts w:ascii="Calibri Light" w:hAnsi="Calibri Light" w:cs="Calibri Light"/>
        </w:rPr>
        <w:t xml:space="preserve"> </w:t>
      </w:r>
      <w:r w:rsidR="00E06CDA" w:rsidRPr="00BF003C">
        <w:rPr>
          <w:rFonts w:ascii="Calibri Light" w:hAnsi="Calibri Light" w:cs="Calibri Light"/>
          <w:highlight w:val="yellow"/>
        </w:rPr>
        <w:t>a bude použit za účelem</w:t>
      </w:r>
      <w:r w:rsidR="00EC1151" w:rsidRPr="003677B9">
        <w:rPr>
          <w:rFonts w:ascii="Calibri Light" w:hAnsi="Calibri Light" w:cs="Calibri Light"/>
          <w:highlight w:val="yellow"/>
        </w:rPr>
        <w:t xml:space="preserve">: _______ </w:t>
      </w:r>
      <w:r w:rsidR="00EC1151" w:rsidRPr="00E142EB">
        <w:rPr>
          <w:rFonts w:ascii="Calibri Light" w:hAnsi="Calibri Light" w:cs="Calibri Light"/>
          <w:highlight w:val="yellow"/>
        </w:rPr>
        <w:t>/vložit text</w:t>
      </w:r>
      <w:r w:rsidR="00EC1151">
        <w:rPr>
          <w:rFonts w:ascii="Calibri Light" w:hAnsi="Calibri Light" w:cs="Calibri Light"/>
          <w:highlight w:val="yellow"/>
        </w:rPr>
        <w:t xml:space="preserve"> nebo vymazat/</w:t>
      </w:r>
      <w:r w:rsidR="00EC1151" w:rsidRPr="00E142EB">
        <w:rPr>
          <w:rFonts w:ascii="Calibri Light" w:hAnsi="Calibri Light" w:cs="Calibri Light"/>
        </w:rPr>
        <w:t xml:space="preserve">). </w:t>
      </w:r>
      <w:r w:rsidR="0059456C" w:rsidRPr="0059456C">
        <w:rPr>
          <w:rFonts w:ascii="Calibri Light" w:hAnsi="Calibri Light" w:cs="Calibri Light"/>
        </w:rPr>
        <w:t>Obdarovaný se zavazuje použít dar výlučně v souladu s výše uvedeným účelem (pokud byl účel stanoven). Obdarovaný prohlašuje, že dar využije ve prospěch své zdravotnické činnosti a naplnění svého veřejně prospěšného poslání.</w:t>
      </w:r>
    </w:p>
    <w:p w14:paraId="0C918A76" w14:textId="77777777" w:rsidR="0059456C" w:rsidRDefault="0059456C" w:rsidP="00BF003C">
      <w:pPr>
        <w:pStyle w:val="Zkladntext"/>
        <w:suppressAutoHyphens w:val="0"/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</w:p>
    <w:p w14:paraId="7CB51359" w14:textId="77777777" w:rsidR="005A7031" w:rsidRDefault="005A7031" w:rsidP="00BF003C">
      <w:pPr>
        <w:pStyle w:val="Zkladntext"/>
        <w:suppressAutoHyphens w:val="0"/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</w:p>
    <w:p w14:paraId="204AFDBB" w14:textId="77777777" w:rsidR="005A7031" w:rsidRDefault="005A7031" w:rsidP="00BF003C">
      <w:pPr>
        <w:pStyle w:val="Zkladntext"/>
        <w:suppressAutoHyphens w:val="0"/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</w:p>
    <w:p w14:paraId="02CA5C7F" w14:textId="77777777" w:rsidR="005A7031" w:rsidRDefault="005A7031" w:rsidP="00BF003C">
      <w:pPr>
        <w:pStyle w:val="Zkladntext"/>
        <w:suppressAutoHyphens w:val="0"/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</w:p>
    <w:p w14:paraId="66414373" w14:textId="77777777" w:rsidR="005A7031" w:rsidRDefault="005A7031" w:rsidP="00BF003C">
      <w:pPr>
        <w:pStyle w:val="Zkladntext"/>
        <w:suppressAutoHyphens w:val="0"/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</w:p>
    <w:p w14:paraId="33FBD288" w14:textId="284B27C4" w:rsidR="005017B3" w:rsidRPr="00BF003C" w:rsidRDefault="00E06CDA" w:rsidP="00BF003C">
      <w:pPr>
        <w:pStyle w:val="Zkladntext"/>
        <w:suppressAutoHyphens w:val="0"/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Dar bude </w:t>
      </w:r>
      <w:r w:rsidRPr="00BF003C">
        <w:rPr>
          <w:rFonts w:ascii="Calibri Light" w:hAnsi="Calibri Light" w:cs="Calibri Light"/>
          <w:highlight w:val="yellow"/>
        </w:rPr>
        <w:t>zaslán bankovním převodem na účet Nemocnice Rychnov nad Kněžnou, o. z. / vložen do pokladny Nemocnice Rychnov nad Kněžnou, o. z. (nehodící se škrtněte).</w:t>
      </w:r>
    </w:p>
    <w:p w14:paraId="3F97CC8E" w14:textId="41C929BD" w:rsidR="005017B3" w:rsidRPr="00BF003C" w:rsidRDefault="005017B3" w:rsidP="00BF003C">
      <w:pPr>
        <w:pStyle w:val="Zkladntext"/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</w:p>
    <w:p w14:paraId="799F0F80" w14:textId="2C4A5989" w:rsidR="00B90AD6" w:rsidRDefault="002E640C" w:rsidP="00BF003C">
      <w:pPr>
        <w:tabs>
          <w:tab w:val="left" w:pos="10206"/>
        </w:tabs>
        <w:spacing w:after="0" w:line="240" w:lineRule="auto"/>
        <w:ind w:left="709" w:right="594"/>
        <w:rPr>
          <w:rFonts w:ascii="Calibri Light" w:hAnsi="Calibri Light" w:cs="Calibri Light"/>
        </w:rPr>
      </w:pPr>
      <w:r w:rsidRPr="00BF003C">
        <w:rPr>
          <w:rFonts w:ascii="Calibri Light" w:hAnsi="Calibri Light" w:cs="Calibri Light"/>
        </w:rPr>
        <w:t>Obdarovaný podpisem této smlouvy finanční dar dle předchozího odstavce přijímá a zavazuje se ho použít výhradně k tam specifikovanému účelu</w:t>
      </w:r>
      <w:r w:rsidR="00751BA3">
        <w:rPr>
          <w:rFonts w:ascii="Calibri Light" w:hAnsi="Calibri Light" w:cs="Calibri Light"/>
        </w:rPr>
        <w:t>.</w:t>
      </w:r>
    </w:p>
    <w:p w14:paraId="1C97ADE0" w14:textId="77777777" w:rsidR="0059456C" w:rsidRDefault="0059456C" w:rsidP="00BF003C">
      <w:pPr>
        <w:tabs>
          <w:tab w:val="left" w:pos="10206"/>
        </w:tabs>
        <w:spacing w:after="0" w:line="240" w:lineRule="auto"/>
        <w:ind w:left="709" w:right="594"/>
      </w:pPr>
    </w:p>
    <w:p w14:paraId="3B599A96" w14:textId="01F62AD2" w:rsidR="0059456C" w:rsidRDefault="0059456C" w:rsidP="00BF003C">
      <w:pPr>
        <w:tabs>
          <w:tab w:val="left" w:pos="10206"/>
        </w:tabs>
        <w:spacing w:after="0" w:line="240" w:lineRule="auto"/>
        <w:ind w:left="709" w:right="594"/>
        <w:rPr>
          <w:rFonts w:ascii="Calibri Light" w:hAnsi="Calibri Light" w:cs="Calibri Light"/>
        </w:rPr>
      </w:pPr>
      <w:r w:rsidRPr="0059456C">
        <w:rPr>
          <w:rFonts w:ascii="Calibri Light" w:hAnsi="Calibri Light" w:cs="Calibri Light"/>
        </w:rPr>
        <w:t>Smluvní strany shodně prohlašují, že dar je poskytován bezúplatně a dobrovolně; za tento dar nepřísluší dárci žádná protihodnota ani protiplnění.</w:t>
      </w:r>
    </w:p>
    <w:p w14:paraId="68DDE58C" w14:textId="0D4E1992" w:rsidR="00850007" w:rsidRDefault="00850007" w:rsidP="00850007">
      <w:pPr>
        <w:tabs>
          <w:tab w:val="left" w:pos="10206"/>
        </w:tabs>
        <w:spacing w:after="0" w:line="240" w:lineRule="auto"/>
        <w:jc w:val="both"/>
        <w:rPr>
          <w:rFonts w:ascii="Calibri Light" w:hAnsi="Calibri Light" w:cs="Calibri Light"/>
        </w:rPr>
      </w:pPr>
    </w:p>
    <w:p w14:paraId="11C6257E" w14:textId="77777777" w:rsidR="00850007" w:rsidRDefault="00850007" w:rsidP="00BF003C">
      <w:pPr>
        <w:tabs>
          <w:tab w:val="left" w:pos="10206"/>
        </w:tabs>
        <w:spacing w:after="0" w:line="240" w:lineRule="auto"/>
        <w:jc w:val="both"/>
        <w:rPr>
          <w:rFonts w:ascii="Calibri Light" w:hAnsi="Calibri Light" w:cs="Calibri Light"/>
        </w:rPr>
      </w:pPr>
    </w:p>
    <w:p w14:paraId="57AE1EA4" w14:textId="77777777" w:rsidR="00B90AD6" w:rsidRDefault="00751BA3" w:rsidP="00BF003C">
      <w:pPr>
        <w:tabs>
          <w:tab w:val="left" w:pos="10206"/>
        </w:tabs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II.</w:t>
      </w:r>
    </w:p>
    <w:p w14:paraId="16E1613D" w14:textId="77777777" w:rsidR="00850007" w:rsidRDefault="00850007" w:rsidP="00850007">
      <w:pPr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</w:p>
    <w:p w14:paraId="21BDC11E" w14:textId="77777777" w:rsidR="002F7AA4" w:rsidRDefault="002F7AA4" w:rsidP="00850007">
      <w:pPr>
        <w:spacing w:after="0" w:line="240" w:lineRule="auto"/>
        <w:ind w:left="709" w:right="594"/>
        <w:jc w:val="both"/>
      </w:pPr>
      <w:r>
        <w:t>Dárce prohlašuje, že před uzavřením této smlouvy nebyl příjemcem zdravotních či sociálních služeb obdarovaného (není pacientem v péči nemocnice) – tedy darování se neděje v době závislosti dárce na službách obdarovaného. Smluvní strany shodně prohlašují, že tuto smlouvu uzavírají svobodně a vážně, že si její obsah řádně přečetly a že tento obsah odpovídá jejich pravé vůli.</w:t>
      </w:r>
    </w:p>
    <w:p w14:paraId="123D07AE" w14:textId="77777777" w:rsidR="002F7AA4" w:rsidRDefault="002F7AA4" w:rsidP="00850007">
      <w:pPr>
        <w:spacing w:after="0" w:line="240" w:lineRule="auto"/>
        <w:ind w:left="709" w:right="594"/>
        <w:jc w:val="both"/>
      </w:pPr>
    </w:p>
    <w:p w14:paraId="488A432F" w14:textId="07A64F4E" w:rsidR="00850007" w:rsidRDefault="0059456C" w:rsidP="00850007">
      <w:pPr>
        <w:spacing w:after="0" w:line="240" w:lineRule="auto"/>
        <w:ind w:left="709" w:right="594"/>
        <w:jc w:val="both"/>
      </w:pPr>
      <w:r>
        <w:t>Smluvní strany prohlašují, že jsou plně způsobilé k právním úkonům a k uzavření této smlouvy. Dále prohlašují, že tuto smlouvu uzavírají na základě své pravé, svobodné a vážné vůle, nikoli v tísni či za nevýhodných podmínek, a že si smlouvu před podpisem řádně přečetly, jejímu obsahu porozuměly a souhlasí s ním.</w:t>
      </w:r>
    </w:p>
    <w:p w14:paraId="2B27CFA3" w14:textId="77777777" w:rsidR="0059456C" w:rsidRDefault="0059456C" w:rsidP="00850007">
      <w:pPr>
        <w:spacing w:after="0" w:line="240" w:lineRule="auto"/>
        <w:ind w:left="709" w:right="594"/>
        <w:jc w:val="both"/>
      </w:pPr>
    </w:p>
    <w:p w14:paraId="7A3DAC67" w14:textId="6072B21C" w:rsidR="0059456C" w:rsidRDefault="0059456C" w:rsidP="00850007">
      <w:pPr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  <w:r>
        <w:t>Tato smlouva nabývá platnosti a účinnosti dnem jejího podpisu oběma smluvními stranami, není-li zákonem vyžadováno její uveřejnění. V případě, že se na tuto smlouvu vztahuje povinnost uveřejnění podle zákona č. 340/2015 Sb., o registru smluv, strany souhlasí s uveřejněním a sjednávají, že smlouva nabude účinnosti dnem uveřejnění v registru smluv.</w:t>
      </w:r>
      <w:r>
        <w:br/>
      </w:r>
    </w:p>
    <w:p w14:paraId="215755BE" w14:textId="77777777" w:rsidR="0059456C" w:rsidRDefault="0059456C" w:rsidP="00850007">
      <w:pPr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</w:p>
    <w:p w14:paraId="4DDA4E19" w14:textId="5D34AAD3" w:rsidR="00B90AD6" w:rsidRDefault="00751BA3" w:rsidP="00BF003C">
      <w:pPr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Pokud v této smlouvě není stanoveno jinak, řídí se obsah práv a povinností z této smlouvy vyplývající platnými právními předpisy.</w:t>
      </w:r>
    </w:p>
    <w:p w14:paraId="02714A4F" w14:textId="77777777" w:rsidR="00850007" w:rsidRDefault="00850007" w:rsidP="00850007">
      <w:pPr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</w:p>
    <w:p w14:paraId="5BA750AD" w14:textId="77777777" w:rsidR="00850007" w:rsidRDefault="00850007" w:rsidP="00850007">
      <w:pPr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</w:p>
    <w:p w14:paraId="6423ACA6" w14:textId="4F3C697A" w:rsidR="00B90AD6" w:rsidRDefault="00751BA3" w:rsidP="00BF003C">
      <w:pPr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Tato smlouva je sepsána ve dvou vyhotoveních stejné právní závaznosti, z nichž každá ze smluvních stran obdrží po 1 vyhotovení.</w:t>
      </w:r>
    </w:p>
    <w:p w14:paraId="47A3364B" w14:textId="77777777" w:rsidR="00B90AD6" w:rsidRDefault="00B90AD6" w:rsidP="00BF003C">
      <w:pPr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</w:p>
    <w:p w14:paraId="68ACB179" w14:textId="77777777" w:rsidR="00850007" w:rsidRDefault="00852ADC" w:rsidP="00850007">
      <w:pPr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</w:t>
      </w:r>
    </w:p>
    <w:p w14:paraId="5175EC48" w14:textId="77777777" w:rsidR="00850007" w:rsidRDefault="00850007" w:rsidP="00850007">
      <w:pPr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</w:p>
    <w:p w14:paraId="5B66BADA" w14:textId="44216D96" w:rsidR="00B90AD6" w:rsidRDefault="00852ADC" w:rsidP="00BF003C">
      <w:pPr>
        <w:spacing w:after="0" w:line="240" w:lineRule="auto"/>
        <w:ind w:left="709" w:right="59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</w:t>
      </w:r>
      <w:r w:rsidR="00751BA3">
        <w:rPr>
          <w:rFonts w:ascii="Calibri Light" w:hAnsi="Calibri Light" w:cs="Calibri Light"/>
        </w:rPr>
        <w:t>V Rychnově nad Kněžnou</w:t>
      </w:r>
      <w:r w:rsidR="0049329F">
        <w:rPr>
          <w:rFonts w:ascii="Calibri Light" w:hAnsi="Calibri Light" w:cs="Calibri Light"/>
        </w:rPr>
        <w:t xml:space="preserve">, </w:t>
      </w:r>
      <w:r w:rsidR="00751BA3">
        <w:rPr>
          <w:rFonts w:ascii="Calibri Light" w:hAnsi="Calibri Light" w:cs="Calibri Light"/>
        </w:rPr>
        <w:t>dne</w:t>
      </w:r>
      <w:r w:rsidR="0049329F">
        <w:rPr>
          <w:rFonts w:ascii="Calibri Light" w:hAnsi="Calibri Light" w:cs="Calibri Light"/>
        </w:rPr>
        <w:t>………</w:t>
      </w:r>
      <w:r>
        <w:rPr>
          <w:rFonts w:ascii="Calibri Light" w:hAnsi="Calibri Light" w:cs="Calibri Light"/>
        </w:rPr>
        <w:t>…………..</w:t>
      </w:r>
      <w:r w:rsidR="00751BA3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          V Rychnově nad Kněžnou, dne…………………….</w:t>
      </w:r>
      <w:r w:rsidR="00751BA3">
        <w:rPr>
          <w:rFonts w:ascii="Calibri Light" w:hAnsi="Calibri Light" w:cs="Calibri Light"/>
        </w:rPr>
        <w:t xml:space="preserve">      </w:t>
      </w:r>
    </w:p>
    <w:p w14:paraId="0F1B34B6" w14:textId="06C8027A" w:rsidR="00B90AD6" w:rsidRDefault="00B90AD6" w:rsidP="00BF003C">
      <w:pPr>
        <w:tabs>
          <w:tab w:val="center" w:pos="2268"/>
          <w:tab w:val="left" w:pos="6804"/>
        </w:tabs>
        <w:spacing w:after="0" w:line="240" w:lineRule="auto"/>
        <w:ind w:left="709" w:right="594"/>
        <w:jc w:val="both"/>
        <w:rPr>
          <w:rStyle w:val="Zdraznnjemn"/>
        </w:rPr>
      </w:pPr>
    </w:p>
    <w:p w14:paraId="4213C289" w14:textId="77777777" w:rsidR="00840F8C" w:rsidRDefault="00840F8C" w:rsidP="00BF003C">
      <w:pPr>
        <w:tabs>
          <w:tab w:val="center" w:pos="2268"/>
          <w:tab w:val="left" w:pos="6804"/>
        </w:tabs>
        <w:spacing w:after="0" w:line="240" w:lineRule="auto"/>
        <w:ind w:left="709" w:right="594"/>
        <w:jc w:val="both"/>
        <w:rPr>
          <w:rStyle w:val="Zdraznnjemn"/>
        </w:rPr>
      </w:pPr>
    </w:p>
    <w:p w14:paraId="21C1D2BB" w14:textId="2B2E511C" w:rsidR="00B90AD6" w:rsidRDefault="00751BA3" w:rsidP="00BF003C">
      <w:pPr>
        <w:tabs>
          <w:tab w:val="center" w:pos="2268"/>
          <w:tab w:val="center" w:pos="6804"/>
        </w:tabs>
        <w:spacing w:after="0" w:line="240" w:lineRule="auto"/>
        <w:ind w:left="709" w:right="59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............................................................</w:t>
      </w:r>
      <w:r>
        <w:rPr>
          <w:rFonts w:ascii="Calibri Light" w:hAnsi="Calibri Light" w:cs="Calibri Light"/>
        </w:rPr>
        <w:tab/>
      </w:r>
      <w:r w:rsidR="0049329F">
        <w:rPr>
          <w:rFonts w:ascii="Calibri Light" w:hAnsi="Calibri Light" w:cs="Calibri Light"/>
        </w:rPr>
        <w:t xml:space="preserve">                                    </w:t>
      </w:r>
      <w:r>
        <w:rPr>
          <w:rFonts w:ascii="Calibri Light" w:hAnsi="Calibri Light" w:cs="Calibri Light"/>
        </w:rPr>
        <w:t>............................................................</w:t>
      </w:r>
    </w:p>
    <w:p w14:paraId="23BE14A5" w14:textId="5EC252FF" w:rsidR="00B90AD6" w:rsidRDefault="00751BA3" w:rsidP="00BF003C">
      <w:pPr>
        <w:tabs>
          <w:tab w:val="center" w:pos="2268"/>
          <w:tab w:val="center" w:pos="6804"/>
        </w:tabs>
        <w:spacing w:after="0" w:line="240" w:lineRule="auto"/>
        <w:ind w:left="709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highlight w:val="yellow"/>
        </w:rPr>
        <w:t>Jméno Příjmení</w:t>
      </w:r>
      <w:r>
        <w:rPr>
          <w:rFonts w:ascii="Calibri Light" w:hAnsi="Calibri Light" w:cs="Calibri Light"/>
          <w:sz w:val="20"/>
          <w:szCs w:val="20"/>
        </w:rPr>
        <w:tab/>
      </w:r>
      <w:r w:rsidR="0049329F">
        <w:rPr>
          <w:rFonts w:ascii="Calibri Light" w:hAnsi="Calibri Light" w:cs="Calibri Light"/>
          <w:sz w:val="20"/>
          <w:szCs w:val="20"/>
        </w:rPr>
        <w:t xml:space="preserve">                                      </w:t>
      </w:r>
      <w:r>
        <w:rPr>
          <w:rFonts w:ascii="Calibri Light" w:hAnsi="Calibri Light" w:cs="Calibri Light"/>
          <w:sz w:val="20"/>
          <w:szCs w:val="20"/>
        </w:rPr>
        <w:t>Ing. Luboš Mottl, ředitel a vedoucí odštěpného závodu</w:t>
      </w:r>
    </w:p>
    <w:p w14:paraId="4E2AC712" w14:textId="4EDDF5A2" w:rsidR="00B90AD6" w:rsidRDefault="00751BA3">
      <w:pPr>
        <w:tabs>
          <w:tab w:val="center" w:pos="2268"/>
          <w:tab w:val="center" w:pos="6804"/>
        </w:tabs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ab/>
        <w:t>dárce</w:t>
      </w:r>
      <w:r>
        <w:rPr>
          <w:rFonts w:ascii="Calibri Light" w:hAnsi="Calibri Light" w:cs="Calibri Light"/>
          <w:sz w:val="20"/>
          <w:szCs w:val="20"/>
        </w:rPr>
        <w:tab/>
      </w:r>
      <w:r w:rsidR="0049329F">
        <w:rPr>
          <w:rFonts w:ascii="Calibri Light" w:hAnsi="Calibri Light" w:cs="Calibri Light"/>
          <w:sz w:val="20"/>
          <w:szCs w:val="20"/>
        </w:rPr>
        <w:t xml:space="preserve">                                </w:t>
      </w:r>
      <w:r>
        <w:rPr>
          <w:rFonts w:ascii="Calibri Light" w:hAnsi="Calibri Light" w:cs="Calibri Light"/>
          <w:sz w:val="20"/>
          <w:szCs w:val="20"/>
        </w:rPr>
        <w:t>člen Správní rady ONN</w:t>
      </w:r>
    </w:p>
    <w:p w14:paraId="5A23E22B" w14:textId="7628E6F1" w:rsidR="00B90AD6" w:rsidRDefault="00751BA3">
      <w:pPr>
        <w:tabs>
          <w:tab w:val="center" w:pos="2268"/>
          <w:tab w:val="center" w:pos="6804"/>
        </w:tabs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 w:rsidR="0049329F">
        <w:rPr>
          <w:rFonts w:ascii="Calibri Light" w:hAnsi="Calibri Light" w:cs="Calibri Light"/>
          <w:sz w:val="20"/>
          <w:szCs w:val="20"/>
        </w:rPr>
        <w:t xml:space="preserve">                            </w:t>
      </w:r>
      <w:r>
        <w:rPr>
          <w:rFonts w:ascii="Calibri Light" w:hAnsi="Calibri Light" w:cs="Calibri Light"/>
          <w:sz w:val="20"/>
          <w:szCs w:val="20"/>
        </w:rPr>
        <w:t>Nemocnice Rychnov nad Kněžnou, o. z.</w:t>
      </w:r>
    </w:p>
    <w:p w14:paraId="2DA8634A" w14:textId="58707A7A" w:rsidR="00B90AD6" w:rsidRDefault="0049329F">
      <w:pPr>
        <w:tabs>
          <w:tab w:val="center" w:pos="2268"/>
          <w:tab w:val="center" w:pos="6804"/>
        </w:tabs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                      </w:t>
      </w:r>
      <w:r w:rsidR="00751BA3">
        <w:rPr>
          <w:rFonts w:ascii="Calibri Light" w:hAnsi="Calibri Light" w:cs="Calibri Light"/>
          <w:i/>
          <w:iCs/>
          <w:sz w:val="20"/>
          <w:szCs w:val="20"/>
        </w:rPr>
        <w:t>obdarovaný</w:t>
      </w:r>
    </w:p>
    <w:p w14:paraId="2FF5D54A" w14:textId="77777777" w:rsidR="00B90AD6" w:rsidRDefault="00B90AD6">
      <w:pPr>
        <w:spacing w:after="0" w:line="240" w:lineRule="auto"/>
        <w:jc w:val="both"/>
        <w:rPr>
          <w:rFonts w:ascii="Calibri Light" w:hAnsi="Calibri Light" w:cs="Calibri Light"/>
        </w:rPr>
      </w:pPr>
    </w:p>
    <w:sectPr w:rsidR="00B90AD6">
      <w:headerReference w:type="default" r:id="rId8"/>
      <w:footerReference w:type="default" r:id="rId9"/>
      <w:pgSz w:w="12240" w:h="15840"/>
      <w:pgMar w:top="720" w:right="720" w:bottom="720" w:left="720" w:header="0" w:footer="113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EE566" w14:textId="77777777" w:rsidR="00591203" w:rsidRDefault="00591203">
      <w:pPr>
        <w:spacing w:after="0" w:line="240" w:lineRule="auto"/>
      </w:pPr>
      <w:r>
        <w:separator/>
      </w:r>
    </w:p>
  </w:endnote>
  <w:endnote w:type="continuationSeparator" w:id="0">
    <w:p w14:paraId="5F2B5129" w14:textId="77777777" w:rsidR="00591203" w:rsidRDefault="0059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0E3E8" w14:textId="77777777" w:rsidR="00B90AD6" w:rsidRDefault="00751BA3" w:rsidP="00BF003C">
    <w:pPr>
      <w:spacing w:after="0" w:line="240" w:lineRule="auto"/>
      <w:ind w:left="709" w:right="594"/>
      <w:jc w:val="both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Dárce – </w:t>
    </w:r>
    <w:r>
      <w:rPr>
        <w:rFonts w:ascii="Calibri Light" w:hAnsi="Calibri Light" w:cs="Calibri Light"/>
        <w:u w:val="single"/>
      </w:rPr>
      <w:t>fyzická osoba</w:t>
    </w:r>
    <w:r>
      <w:rPr>
        <w:rFonts w:ascii="Calibri Light" w:hAnsi="Calibri Light" w:cs="Calibri Light"/>
      </w:rPr>
      <w:t xml:space="preserve"> – hodnotu daru odečte od základu daně podle podmínek ustanovení § 15 odst. 1 zák. č. 586/1992 Sb. ve znění pozdějších změn a doplňků.</w:t>
    </w:r>
  </w:p>
  <w:p w14:paraId="398400D1" w14:textId="77777777" w:rsidR="00B90AD6" w:rsidRDefault="00751BA3" w:rsidP="00BF003C">
    <w:pPr>
      <w:spacing w:after="0" w:line="240" w:lineRule="auto"/>
      <w:ind w:left="709" w:right="594"/>
      <w:jc w:val="both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Dárce – </w:t>
    </w:r>
    <w:r>
      <w:rPr>
        <w:rFonts w:ascii="Calibri Light" w:hAnsi="Calibri Light" w:cs="Calibri Light"/>
        <w:u w:val="single"/>
      </w:rPr>
      <w:t>právnická osoba</w:t>
    </w:r>
    <w:r>
      <w:rPr>
        <w:rFonts w:ascii="Calibri Light" w:hAnsi="Calibri Light" w:cs="Calibri Light"/>
      </w:rPr>
      <w:t xml:space="preserve"> – hodnotu daru odečte od základu daně podle podmínek ustanovení § 20 odst. 8 zák. č. 586/1992 Sb. ve znění pozdějších změn a doplňků. </w:t>
    </w:r>
  </w:p>
  <w:p w14:paraId="18201AFC" w14:textId="77777777" w:rsidR="00B90AD6" w:rsidRDefault="00B90AD6">
    <w:pPr>
      <w:spacing w:after="0" w:line="240" w:lineRule="auto"/>
      <w:jc w:val="both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ECA01" w14:textId="77777777" w:rsidR="00591203" w:rsidRDefault="00591203">
      <w:pPr>
        <w:spacing w:after="0" w:line="240" w:lineRule="auto"/>
      </w:pPr>
      <w:r>
        <w:separator/>
      </w:r>
    </w:p>
  </w:footnote>
  <w:footnote w:type="continuationSeparator" w:id="0">
    <w:p w14:paraId="76FEA034" w14:textId="77777777" w:rsidR="00591203" w:rsidRDefault="0059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1B73F" w14:textId="375EEEAA" w:rsidR="0059456C" w:rsidRDefault="0059456C">
    <w:pPr>
      <w:pStyle w:val="Zhlav"/>
    </w:pPr>
  </w:p>
  <w:p w14:paraId="4FF6BD28" w14:textId="5351D068" w:rsidR="0059456C" w:rsidRDefault="005A703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96D4EB" wp14:editId="04B515CE">
          <wp:simplePos x="0" y="0"/>
          <wp:positionH relativeFrom="margin">
            <wp:align>center</wp:align>
          </wp:positionH>
          <wp:positionV relativeFrom="paragraph">
            <wp:posOffset>169545</wp:posOffset>
          </wp:positionV>
          <wp:extent cx="2038350" cy="607695"/>
          <wp:effectExtent l="0" t="0" r="0" b="1905"/>
          <wp:wrapTight wrapText="bothSides">
            <wp:wrapPolygon edited="0">
              <wp:start x="0" y="0"/>
              <wp:lineTo x="0" y="20991"/>
              <wp:lineTo x="21398" y="20991"/>
              <wp:lineTo x="2139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ED2127" w14:textId="76526DF9" w:rsidR="0059456C" w:rsidRDefault="005A7031" w:rsidP="005A7031">
    <w:pPr>
      <w:pStyle w:val="Zhlav"/>
      <w:tabs>
        <w:tab w:val="left" w:pos="4948"/>
      </w:tabs>
    </w:pPr>
    <w:r>
      <w:tab/>
    </w:r>
    <w:r>
      <w:tab/>
    </w:r>
  </w:p>
  <w:p w14:paraId="3F3FCC5B" w14:textId="77777777" w:rsidR="0059456C" w:rsidRDefault="005945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41574"/>
    <w:multiLevelType w:val="hybridMultilevel"/>
    <w:tmpl w:val="490EF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71167"/>
    <w:multiLevelType w:val="hybridMultilevel"/>
    <w:tmpl w:val="9EFA6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832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416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D6"/>
    <w:rsid w:val="000A2628"/>
    <w:rsid w:val="001866B7"/>
    <w:rsid w:val="001944E0"/>
    <w:rsid w:val="002E640C"/>
    <w:rsid w:val="002F7AA4"/>
    <w:rsid w:val="003677B9"/>
    <w:rsid w:val="00435A9D"/>
    <w:rsid w:val="00475264"/>
    <w:rsid w:val="0049329F"/>
    <w:rsid w:val="005017B3"/>
    <w:rsid w:val="00542363"/>
    <w:rsid w:val="00591203"/>
    <w:rsid w:val="0059456C"/>
    <w:rsid w:val="005A7031"/>
    <w:rsid w:val="006F508E"/>
    <w:rsid w:val="00751BA3"/>
    <w:rsid w:val="007824E3"/>
    <w:rsid w:val="007E3B0D"/>
    <w:rsid w:val="00840F8C"/>
    <w:rsid w:val="00850007"/>
    <w:rsid w:val="00852ADC"/>
    <w:rsid w:val="00911969"/>
    <w:rsid w:val="00962524"/>
    <w:rsid w:val="00A26E75"/>
    <w:rsid w:val="00A8336F"/>
    <w:rsid w:val="00B4527C"/>
    <w:rsid w:val="00B90AD6"/>
    <w:rsid w:val="00BF003C"/>
    <w:rsid w:val="00CA2EF1"/>
    <w:rsid w:val="00E06CDA"/>
    <w:rsid w:val="00EC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F7730F"/>
  <w15:docId w15:val="{8F764A74-5161-4694-A00C-E942C104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A152C4"/>
    <w:rPr>
      <w:rFonts w:cs="Times New Roman"/>
      <w:i/>
      <w:iCs/>
      <w:color w:val="404040" w:themeColor="text1" w:themeTint="BF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C099F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57A13"/>
  </w:style>
  <w:style w:type="character" w:customStyle="1" w:styleId="ZpatChar">
    <w:name w:val="Zápatí Char"/>
    <w:basedOn w:val="Standardnpsmoodstavce"/>
    <w:link w:val="Zpat"/>
    <w:uiPriority w:val="99"/>
    <w:qFormat/>
    <w:rsid w:val="00D57A13"/>
  </w:style>
  <w:style w:type="character" w:styleId="Odkaznakoment">
    <w:name w:val="annotation reference"/>
    <w:basedOn w:val="Standardnpsmoodstavce"/>
    <w:uiPriority w:val="99"/>
    <w:semiHidden/>
    <w:unhideWhenUsed/>
    <w:qFormat/>
    <w:rsid w:val="0029656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9656B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9656B"/>
    <w:rPr>
      <w:b/>
      <w:bCs/>
      <w:sz w:val="20"/>
      <w:szCs w:val="20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C09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57A1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57A13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9656B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9656B"/>
    <w:rPr>
      <w:b/>
      <w:bCs/>
    </w:rPr>
  </w:style>
  <w:style w:type="paragraph" w:styleId="Bezmezer">
    <w:name w:val="No Spacing"/>
    <w:uiPriority w:val="1"/>
    <w:qFormat/>
    <w:rsid w:val="007824E3"/>
    <w:pPr>
      <w:suppressAutoHyphens w:val="0"/>
    </w:pPr>
    <w:rPr>
      <w:rFonts w:ascii="Calibri" w:eastAsia="SimSun" w:hAnsi="Calibri"/>
      <w:lang w:eastAsia="en-US"/>
    </w:rPr>
  </w:style>
  <w:style w:type="character" w:styleId="Zstupntext">
    <w:name w:val="Placeholder Text"/>
    <w:basedOn w:val="Standardnpsmoodstavce"/>
    <w:uiPriority w:val="99"/>
    <w:semiHidden/>
    <w:rsid w:val="00782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emocnicenacho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44B95156C04461B7BB3E9085C30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472C5-91CC-40CE-8960-DB7C49C57958}"/>
      </w:docPartPr>
      <w:docPartBody>
        <w:p w:rsidR="00B14D0A" w:rsidRDefault="00E2126A" w:rsidP="00E2126A">
          <w:pPr>
            <w:pStyle w:val="6E44B95156C04461B7BB3E9085C3007D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6A"/>
    <w:rsid w:val="003E70EB"/>
    <w:rsid w:val="00461E7D"/>
    <w:rsid w:val="00A26E75"/>
    <w:rsid w:val="00B14D0A"/>
    <w:rsid w:val="00E2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2126A"/>
  </w:style>
  <w:style w:type="paragraph" w:customStyle="1" w:styleId="6E44B95156C04461B7BB3E9085C3007D">
    <w:name w:val="6E44B95156C04461B7BB3E9085C3007D"/>
    <w:rsid w:val="00E212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Hrabčuk</dc:creator>
  <dc:description/>
  <cp:lastModifiedBy>Ing. Tereza Kudláčková</cp:lastModifiedBy>
  <cp:revision>22</cp:revision>
  <cp:lastPrinted>2025-09-15T12:37:00Z</cp:lastPrinted>
  <dcterms:created xsi:type="dcterms:W3CDTF">2021-10-22T08:28:00Z</dcterms:created>
  <dcterms:modified xsi:type="dcterms:W3CDTF">2025-09-19T07:09:00Z</dcterms:modified>
  <dc:language>cs-CZ</dc:language>
</cp:coreProperties>
</file>